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C5" w:rsidRDefault="002335C5">
      <w:pPr>
        <w:rPr>
          <w:rFonts w:ascii="Arial" w:hAnsi="Arial"/>
          <w:b/>
          <w:bCs/>
          <w:sz w:val="28"/>
          <w:szCs w:val="28"/>
        </w:rPr>
      </w:pPr>
    </w:p>
    <w:p w:rsidR="002335C5" w:rsidRDefault="000525DB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ZÁŘÍ</w:t>
      </w:r>
      <w:r w:rsidR="0097473D">
        <w:rPr>
          <w:rFonts w:ascii="Arial" w:hAnsi="Arial"/>
          <w:b/>
          <w:bCs/>
          <w:sz w:val="28"/>
          <w:szCs w:val="28"/>
        </w:rPr>
        <w:t xml:space="preserve"> 2022</w:t>
      </w:r>
    </w:p>
    <w:p w:rsidR="002335C5" w:rsidRDefault="002335C5">
      <w:pPr>
        <w:rPr>
          <w:rFonts w:ascii="Arial" w:hAnsi="Arial"/>
        </w:rPr>
      </w:pPr>
    </w:p>
    <w:p w:rsidR="002335C5" w:rsidRDefault="0097473D">
      <w:pPr>
        <w:rPr>
          <w:rFonts w:ascii="Arial" w:hAnsi="Arial"/>
        </w:rPr>
      </w:pPr>
      <w:r>
        <w:rPr>
          <w:rFonts w:ascii="Arial" w:hAnsi="Arial"/>
          <w:b/>
          <w:bCs/>
        </w:rPr>
        <w:t>INTEGROVANÝ BLOK:</w:t>
      </w:r>
      <w:r w:rsidR="004D4F1E">
        <w:rPr>
          <w:rFonts w:ascii="Arial" w:hAnsi="Arial"/>
        </w:rPr>
        <w:tab/>
      </w:r>
      <w:r w:rsidR="000525DB">
        <w:rPr>
          <w:rFonts w:ascii="Arial" w:hAnsi="Arial"/>
        </w:rPr>
        <w:t>BAREVNÝ PODZIM</w:t>
      </w:r>
    </w:p>
    <w:p w:rsidR="002335C5" w:rsidRDefault="002335C5">
      <w:pPr>
        <w:rPr>
          <w:rFonts w:ascii="Arial" w:hAnsi="Arial"/>
        </w:rPr>
      </w:pPr>
    </w:p>
    <w:p w:rsidR="004D4F1E" w:rsidRDefault="0097473D" w:rsidP="000525DB">
      <w:pPr>
        <w:rPr>
          <w:rFonts w:ascii="Arial" w:hAnsi="Arial"/>
        </w:rPr>
      </w:pPr>
      <w:r>
        <w:rPr>
          <w:rFonts w:ascii="Arial" w:hAnsi="Arial"/>
          <w:b/>
          <w:bCs/>
        </w:rPr>
        <w:t>TÉMA: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25DB">
        <w:rPr>
          <w:rFonts w:ascii="Arial" w:hAnsi="Arial"/>
        </w:rPr>
        <w:t>SPOLEČNĚ ZAČNEME A VŠECHNO ZVLÁDNEME</w:t>
      </w:r>
    </w:p>
    <w:p w:rsidR="000525DB" w:rsidRDefault="000525DB" w:rsidP="000525D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C7912">
        <w:rPr>
          <w:rFonts w:ascii="Arial" w:hAnsi="Arial"/>
        </w:rPr>
        <w:t>KAMARÁDI</w:t>
      </w:r>
    </w:p>
    <w:p w:rsidR="000525DB" w:rsidRDefault="000525DB" w:rsidP="000525DB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HÁDALY SE HOUBY</w:t>
      </w:r>
    </w:p>
    <w:p w:rsidR="000525DB" w:rsidRDefault="000525DB" w:rsidP="000525DB">
      <w:pPr>
        <w:ind w:left="2160" w:firstLine="720"/>
        <w:rPr>
          <w:rFonts w:ascii="Arial" w:hAnsi="Arial"/>
        </w:rPr>
      </w:pPr>
      <w:r>
        <w:rPr>
          <w:rFonts w:ascii="Arial" w:hAnsi="Arial"/>
        </w:rPr>
        <w:t>V LESE</w:t>
      </w:r>
    </w:p>
    <w:p w:rsidR="002335C5" w:rsidRDefault="002335C5">
      <w:pPr>
        <w:rPr>
          <w:rFonts w:ascii="Arial" w:hAnsi="Arial"/>
        </w:rPr>
      </w:pPr>
    </w:p>
    <w:p w:rsidR="002335C5" w:rsidRDefault="002335C5">
      <w:pPr>
        <w:rPr>
          <w:rFonts w:ascii="Arial" w:hAnsi="Arial"/>
        </w:rPr>
      </w:pPr>
    </w:p>
    <w:p w:rsidR="002335C5" w:rsidRDefault="002335C5">
      <w:pPr>
        <w:rPr>
          <w:rFonts w:ascii="Arial" w:hAnsi="Arial"/>
        </w:rPr>
      </w:pPr>
    </w:p>
    <w:p w:rsidR="002335C5" w:rsidRDefault="000525D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SPOLEČNĚ ZAČNEME A VŠECHNO ZVLÁDNEME</w:t>
      </w:r>
      <w:r w:rsidR="004D4F1E">
        <w:rPr>
          <w:rFonts w:ascii="Arial" w:hAnsi="Arial"/>
          <w:b/>
          <w:bCs/>
        </w:rPr>
        <w:t xml:space="preserve"> (</w:t>
      </w:r>
      <w:r>
        <w:rPr>
          <w:rFonts w:ascii="Arial" w:hAnsi="Arial"/>
          <w:b/>
          <w:bCs/>
        </w:rPr>
        <w:t xml:space="preserve">1. </w:t>
      </w:r>
      <w:r w:rsidR="00037097"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>9.9</w:t>
      </w:r>
      <w:r w:rsidR="004D4F1E">
        <w:rPr>
          <w:rFonts w:ascii="Arial" w:hAnsi="Arial"/>
          <w:b/>
          <w:bCs/>
        </w:rPr>
        <w:t>.2022</w:t>
      </w:r>
      <w:proofErr w:type="gramEnd"/>
      <w:r w:rsidR="004D4F1E">
        <w:rPr>
          <w:rFonts w:ascii="Arial" w:hAnsi="Arial"/>
          <w:b/>
          <w:bCs/>
        </w:rPr>
        <w:t>)</w:t>
      </w:r>
    </w:p>
    <w:p w:rsidR="002335C5" w:rsidRDefault="002335C5">
      <w:pPr>
        <w:rPr>
          <w:rFonts w:ascii="Arial" w:hAnsi="Arial"/>
        </w:rPr>
      </w:pPr>
    </w:p>
    <w:p w:rsidR="002335C5" w:rsidRDefault="0097473D">
      <w:pPr>
        <w:rPr>
          <w:rFonts w:ascii="Arial" w:hAnsi="Arial"/>
        </w:rPr>
      </w:pPr>
      <w:r>
        <w:rPr>
          <w:rFonts w:ascii="Arial" w:hAnsi="Arial"/>
          <w:i/>
          <w:iCs/>
        </w:rPr>
        <w:t>Okruhy:</w:t>
      </w:r>
      <w:r>
        <w:rPr>
          <w:rFonts w:ascii="Arial" w:hAnsi="Arial"/>
        </w:rPr>
        <w:t xml:space="preserve"> </w:t>
      </w:r>
    </w:p>
    <w:p w:rsidR="002335C5" w:rsidRDefault="00B966B2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>společné seznamovaní dětí</w:t>
      </w:r>
    </w:p>
    <w:p w:rsidR="002335C5" w:rsidRDefault="00B966B2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>hry na poznávání kamarádů</w:t>
      </w:r>
    </w:p>
    <w:p w:rsidR="002335C5" w:rsidRPr="00B966B2" w:rsidRDefault="00B966B2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>písnička</w:t>
      </w:r>
      <w:r w:rsidR="0097473D">
        <w:rPr>
          <w:rFonts w:ascii="Arial" w:hAnsi="Arial"/>
        </w:rPr>
        <w:t xml:space="preserve">: </w:t>
      </w:r>
      <w:r>
        <w:rPr>
          <w:rFonts w:ascii="Arial" w:hAnsi="Arial"/>
        </w:rPr>
        <w:t>Sluníčko</w:t>
      </w:r>
    </w:p>
    <w:p w:rsidR="00B966B2" w:rsidRDefault="00B966B2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>básnička: Každá ruka má prstíčky</w:t>
      </w:r>
    </w:p>
    <w:p w:rsidR="002335C5" w:rsidRDefault="00B966B2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>Moje značka</w:t>
      </w:r>
    </w:p>
    <w:p w:rsidR="002335C5" w:rsidRPr="00B966B2" w:rsidRDefault="0097473D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 xml:space="preserve">četba z knihy </w:t>
      </w:r>
      <w:r w:rsidR="004D4F1E">
        <w:rPr>
          <w:rFonts w:ascii="Arial" w:hAnsi="Arial"/>
        </w:rPr>
        <w:t>Po</w:t>
      </w:r>
      <w:r w:rsidR="00B966B2">
        <w:rPr>
          <w:rFonts w:ascii="Arial" w:hAnsi="Arial"/>
        </w:rPr>
        <w:t>hádkový dědeček – rozbor příběhu</w:t>
      </w:r>
    </w:p>
    <w:p w:rsidR="00B966B2" w:rsidRDefault="00B966B2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>demonstrační obrázky</w:t>
      </w:r>
    </w:p>
    <w:p w:rsidR="002335C5" w:rsidRPr="009B6530" w:rsidRDefault="004D4F1E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>volné námětové hry na téma kamarádi</w:t>
      </w:r>
    </w:p>
    <w:p w:rsidR="009B6530" w:rsidRPr="00AE483C" w:rsidRDefault="009B6530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>poznáváme školku</w:t>
      </w:r>
    </w:p>
    <w:p w:rsidR="00AE483C" w:rsidRDefault="00B966B2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>VV – zážitky z prázdnin /sluníčko – dle věku dětí</w:t>
      </w:r>
    </w:p>
    <w:p w:rsidR="002335C5" w:rsidRPr="006F2206" w:rsidRDefault="00B966B2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>Hrátky se slovíčky – motorika mluvidel</w:t>
      </w:r>
    </w:p>
    <w:p w:rsidR="006F2206" w:rsidRPr="00661BFA" w:rsidRDefault="006F2206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>Výstava drobného zvířectva</w:t>
      </w:r>
    </w:p>
    <w:p w:rsidR="00AE483C" w:rsidRPr="004D4F1E" w:rsidRDefault="00AE483C">
      <w:pPr>
        <w:pStyle w:val="Odstavecseseznamem"/>
        <w:numPr>
          <w:ilvl w:val="0"/>
          <w:numId w:val="16"/>
        </w:numPr>
        <w:tabs>
          <w:tab w:val="left" w:pos="735"/>
        </w:tabs>
        <w:ind w:left="1417" w:hanging="1077"/>
        <w:rPr>
          <w:rFonts w:hint="eastAsia"/>
        </w:rPr>
      </w:pPr>
      <w:r>
        <w:rPr>
          <w:rFonts w:ascii="Arial" w:hAnsi="Arial"/>
        </w:rPr>
        <w:t>relaxační cvičení</w:t>
      </w:r>
    </w:p>
    <w:p w:rsidR="004D4F1E" w:rsidRDefault="004D4F1E" w:rsidP="004D4F1E">
      <w:pPr>
        <w:pStyle w:val="Odstavecseseznamem"/>
        <w:tabs>
          <w:tab w:val="left" w:pos="735"/>
        </w:tabs>
        <w:ind w:left="1417"/>
        <w:rPr>
          <w:rFonts w:hint="eastAsia"/>
        </w:rPr>
      </w:pPr>
    </w:p>
    <w:p w:rsidR="002335C5" w:rsidRDefault="002335C5">
      <w:pPr>
        <w:pStyle w:val="Odstavecseseznamem"/>
        <w:tabs>
          <w:tab w:val="left" w:pos="735"/>
        </w:tabs>
        <w:ind w:left="1765"/>
        <w:rPr>
          <w:rFonts w:ascii="Arial" w:hAnsi="Arial"/>
        </w:rPr>
      </w:pPr>
    </w:p>
    <w:p w:rsidR="002335C5" w:rsidRDefault="0097473D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Dílčí vzdělávací cíle:</w:t>
      </w:r>
    </w:p>
    <w:p w:rsidR="002335C5" w:rsidRPr="009B6530" w:rsidRDefault="009B6530">
      <w:pPr>
        <w:pStyle w:val="Odstavecseseznamem"/>
        <w:numPr>
          <w:ilvl w:val="0"/>
          <w:numId w:val="1"/>
        </w:numPr>
        <w:jc w:val="both"/>
        <w:rPr>
          <w:rFonts w:ascii="Arial" w:hAnsi="Arial"/>
          <w:color w:val="FF0000"/>
        </w:rPr>
      </w:pPr>
      <w:r w:rsidRPr="009B6530">
        <w:rPr>
          <w:rFonts w:ascii="Arial" w:hAnsi="Arial"/>
          <w:color w:val="FF0000"/>
        </w:rPr>
        <w:t>poznávání pravidel společenského soužití a jejich spoluvytváření v rámci přirozeného sociokulturního prostředí, porozumění základním projevům neverbální komunikace obvyklým způsobem</w:t>
      </w:r>
    </w:p>
    <w:p w:rsidR="002335C5" w:rsidRDefault="009B6530">
      <w:pPr>
        <w:pStyle w:val="Odstavecseseznamem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seznamování s místem a prostředím, ve kterém dítě žije, a vytváření pozitivního vztahu k němu</w:t>
      </w:r>
    </w:p>
    <w:p w:rsidR="009B6530" w:rsidRPr="009B6530" w:rsidRDefault="009B6530">
      <w:pPr>
        <w:pStyle w:val="Odstavecseseznamem"/>
        <w:numPr>
          <w:ilvl w:val="0"/>
          <w:numId w:val="1"/>
        </w:numPr>
        <w:jc w:val="both"/>
        <w:rPr>
          <w:rFonts w:ascii="Arial" w:hAnsi="Arial"/>
          <w:color w:val="0070C0"/>
        </w:rPr>
      </w:pPr>
      <w:r w:rsidRPr="009B6530">
        <w:rPr>
          <w:rFonts w:ascii="Arial" w:hAnsi="Arial"/>
          <w:color w:val="0070C0"/>
        </w:rPr>
        <w:t>rozvoj schopnosti sebeovládání</w:t>
      </w:r>
    </w:p>
    <w:p w:rsidR="002335C5" w:rsidRDefault="002335C5">
      <w:pPr>
        <w:jc w:val="both"/>
        <w:rPr>
          <w:rFonts w:ascii="Arial" w:hAnsi="Arial"/>
        </w:rPr>
      </w:pPr>
    </w:p>
    <w:p w:rsidR="002335C5" w:rsidRDefault="0097473D">
      <w:p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Vzdělávací nabídka:</w:t>
      </w:r>
    </w:p>
    <w:p w:rsidR="00614EF7" w:rsidRDefault="009B6530">
      <w:pPr>
        <w:pStyle w:val="Odstavecseseznamem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jednoduché pracovní a </w:t>
      </w:r>
      <w:proofErr w:type="spellStart"/>
      <w:r>
        <w:rPr>
          <w:rFonts w:ascii="Arial" w:hAnsi="Arial"/>
        </w:rPr>
        <w:t>sebeobslužné</w:t>
      </w:r>
      <w:proofErr w:type="spellEnd"/>
      <w:r>
        <w:rPr>
          <w:rFonts w:ascii="Arial" w:hAnsi="Arial"/>
        </w:rPr>
        <w:t xml:space="preserve"> činnosti v oblasti osobní hygieny, stolování, oblékání</w:t>
      </w:r>
      <w:r w:rsidR="004B4012">
        <w:rPr>
          <w:rFonts w:ascii="Arial" w:hAnsi="Arial"/>
        </w:rPr>
        <w:t>, úpravy prostředí</w:t>
      </w:r>
    </w:p>
    <w:p w:rsidR="004B4012" w:rsidRPr="004B4012" w:rsidRDefault="004B4012">
      <w:pPr>
        <w:pStyle w:val="Odstavecseseznamem"/>
        <w:numPr>
          <w:ilvl w:val="0"/>
          <w:numId w:val="2"/>
        </w:numPr>
        <w:jc w:val="both"/>
        <w:rPr>
          <w:rFonts w:ascii="Arial" w:hAnsi="Arial"/>
          <w:color w:val="FF0000"/>
        </w:rPr>
      </w:pPr>
      <w:r w:rsidRPr="004B4012">
        <w:rPr>
          <w:rFonts w:ascii="Arial" w:hAnsi="Arial"/>
          <w:color w:val="FF0000"/>
        </w:rPr>
        <w:t>vyprávění toho, co dítě slyšelo, nebo shlédlo</w:t>
      </w:r>
    </w:p>
    <w:p w:rsidR="004B4012" w:rsidRPr="004B4012" w:rsidRDefault="004B4012">
      <w:pPr>
        <w:pStyle w:val="Odstavecseseznamem"/>
        <w:numPr>
          <w:ilvl w:val="0"/>
          <w:numId w:val="2"/>
        </w:numPr>
        <w:jc w:val="both"/>
        <w:rPr>
          <w:rFonts w:ascii="Arial" w:hAnsi="Arial"/>
          <w:color w:val="0070C0"/>
        </w:rPr>
      </w:pPr>
      <w:r w:rsidRPr="004B4012">
        <w:rPr>
          <w:rFonts w:ascii="Arial" w:hAnsi="Arial"/>
          <w:color w:val="0070C0"/>
        </w:rPr>
        <w:t>smyslové hry, nejrůznější činnosti zaměřené na rozvoj a cvičení postřehu a vnímání zrakové a sluchové paměti, koncentrace pozornosti apod.</w:t>
      </w:r>
    </w:p>
    <w:p w:rsidR="004B4012" w:rsidRDefault="004B4012">
      <w:pPr>
        <w:pStyle w:val="Odstavecseseznamem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činnosti zaměřené na porozumění pravidlům vzájemného soužití a chování, spolupodílení se na jejich tvorbě</w:t>
      </w:r>
    </w:p>
    <w:p w:rsidR="004B4012" w:rsidRDefault="004B4012">
      <w:pPr>
        <w:pStyle w:val="Odstavecseseznamem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aktivity vhodné pro přirozenou adaptaci dítěte v prostředí mateřské školy</w:t>
      </w:r>
    </w:p>
    <w:p w:rsidR="00B62EA3" w:rsidRDefault="00B62EA3" w:rsidP="00A623A7">
      <w:pPr>
        <w:pStyle w:val="Odstavecseseznamem"/>
        <w:jc w:val="both"/>
        <w:rPr>
          <w:rFonts w:ascii="Arial" w:hAnsi="Arial"/>
        </w:rPr>
      </w:pPr>
    </w:p>
    <w:p w:rsidR="002335C5" w:rsidRDefault="002335C5">
      <w:pPr>
        <w:pStyle w:val="Odstavecseseznamem"/>
        <w:jc w:val="both"/>
        <w:rPr>
          <w:rFonts w:ascii="Arial" w:hAnsi="Arial"/>
        </w:rPr>
      </w:pPr>
    </w:p>
    <w:p w:rsidR="002335C5" w:rsidRDefault="0097473D">
      <w:p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Očekávané výstupy:</w:t>
      </w:r>
    </w:p>
    <w:p w:rsidR="00A623A7" w:rsidRDefault="00FF067D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4B4012">
        <w:rPr>
          <w:rFonts w:ascii="Arial" w:hAnsi="Arial"/>
        </w:rPr>
        <w:t xml:space="preserve">vládat sebeobsluhu, uplatňovat základní kulturně hygienické a zdravotně preventivní návyky (starat se o osobní hygienu, přijímat stravu a tekutinu, umět </w:t>
      </w:r>
      <w:r w:rsidR="004B4012">
        <w:rPr>
          <w:rFonts w:ascii="Arial" w:hAnsi="Arial"/>
        </w:rPr>
        <w:lastRenderedPageBreak/>
        <w:t>stolovat, postarat se o sebe a své osobní věci, oblékat se, svlékat, obouvat apod.), zvládat jednoduchou obsluhu a pracovní úkony (</w:t>
      </w:r>
      <w:r>
        <w:rPr>
          <w:rFonts w:ascii="Arial" w:hAnsi="Arial"/>
        </w:rPr>
        <w:t>postarat se o hračky, pomůcky, uklidit po sobě, udržovat pořádek, zvládat jednoduché úklidové práce, práce na zahradě apod.)</w:t>
      </w:r>
    </w:p>
    <w:p w:rsidR="00FF067D" w:rsidRPr="00FF067D" w:rsidRDefault="00FF067D">
      <w:pPr>
        <w:pStyle w:val="Odstavecseseznamem"/>
        <w:numPr>
          <w:ilvl w:val="0"/>
          <w:numId w:val="3"/>
        </w:numPr>
        <w:jc w:val="both"/>
        <w:rPr>
          <w:rFonts w:ascii="Arial" w:hAnsi="Arial"/>
          <w:color w:val="FF0000"/>
        </w:rPr>
      </w:pPr>
      <w:r w:rsidRPr="00FF067D">
        <w:rPr>
          <w:rFonts w:ascii="Arial" w:hAnsi="Arial"/>
          <w:color w:val="FF0000"/>
        </w:rPr>
        <w:t>učit se nová slova a aktivně je používat (ptát se na slova, kterým nerozumí)</w:t>
      </w:r>
    </w:p>
    <w:p w:rsidR="0012713E" w:rsidRDefault="00FF067D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 w:rsidRPr="00FF067D">
        <w:rPr>
          <w:rFonts w:ascii="Arial" w:hAnsi="Arial"/>
          <w:color w:val="0070C0"/>
        </w:rPr>
        <w:t>přemýšlet, vést jednoduché úvahy a také vyjádřit to, o čem přemýšlí a uvažuje</w:t>
      </w:r>
    </w:p>
    <w:p w:rsidR="00FF067D" w:rsidRDefault="00FF067D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odloučit se na určitou dobu od rodičů a blízkých, být aktivní i bez jejich opory</w:t>
      </w:r>
    </w:p>
    <w:p w:rsidR="00FF067D" w:rsidRDefault="00FF067D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dodržovat dohodnutá a pochopená pravidla vzájemného soužití a chování doma, v mateřské škole, na veřejnosti, dodržovat herní pravidla</w:t>
      </w:r>
    </w:p>
    <w:p w:rsidR="00FF067D" w:rsidRPr="00CC52DA" w:rsidRDefault="00FF067D">
      <w:pPr>
        <w:pStyle w:val="Odstavecseseznamem"/>
        <w:numPr>
          <w:ilvl w:val="0"/>
          <w:numId w:val="3"/>
        </w:numPr>
        <w:jc w:val="both"/>
        <w:rPr>
          <w:rFonts w:ascii="Arial" w:hAnsi="Arial"/>
          <w:color w:val="FF0000"/>
        </w:rPr>
      </w:pPr>
      <w:r w:rsidRPr="00CC52DA">
        <w:rPr>
          <w:rFonts w:ascii="Arial" w:hAnsi="Arial"/>
          <w:color w:val="FF0000"/>
        </w:rPr>
        <w:t>chovat se a jednat na základě vlastních pohnutek a zároveň s ohledem na druhé</w:t>
      </w:r>
    </w:p>
    <w:p w:rsidR="00FF067D" w:rsidRDefault="00FF067D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adaptovat se na život ve škole, aktivně zvládat požadavky plynoucí z prostředí školy i jeho běžných proměn (vnímat základní pravidla jednání ve skupině, podílet se na nich a řídit se jimi, podřídit se rozhodnutí skupiny, přizpůsobit se společnému programu, spolupracovat, přijímat autoritu) a spoluvytvářet v tomto společenství prostředí pohody</w:t>
      </w:r>
    </w:p>
    <w:p w:rsidR="002335C5" w:rsidRDefault="002335C5">
      <w:pPr>
        <w:rPr>
          <w:rFonts w:ascii="Arial" w:hAnsi="Arial"/>
        </w:rPr>
      </w:pPr>
    </w:p>
    <w:p w:rsidR="0039558E" w:rsidRDefault="0039558E">
      <w:pPr>
        <w:rPr>
          <w:rFonts w:ascii="Arial" w:hAnsi="Arial"/>
          <w:b/>
          <w:bCs/>
        </w:rPr>
      </w:pPr>
    </w:p>
    <w:p w:rsidR="002335C5" w:rsidRDefault="00B966B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KAMARÁDI </w:t>
      </w:r>
      <w:r w:rsidR="000525DB">
        <w:rPr>
          <w:rFonts w:ascii="Arial" w:hAnsi="Arial"/>
          <w:b/>
          <w:bCs/>
        </w:rPr>
        <w:t xml:space="preserve">(12. - </w:t>
      </w:r>
      <w:proofErr w:type="gramStart"/>
      <w:r w:rsidR="000525DB">
        <w:rPr>
          <w:rFonts w:ascii="Arial" w:hAnsi="Arial"/>
          <w:b/>
          <w:bCs/>
        </w:rPr>
        <w:t>16.9</w:t>
      </w:r>
      <w:r w:rsidR="0097473D">
        <w:rPr>
          <w:rFonts w:ascii="Arial" w:hAnsi="Arial"/>
          <w:b/>
          <w:bCs/>
        </w:rPr>
        <w:t>.2022</w:t>
      </w:r>
      <w:proofErr w:type="gramEnd"/>
      <w:r w:rsidR="0097473D">
        <w:rPr>
          <w:rFonts w:ascii="Arial" w:hAnsi="Arial"/>
          <w:b/>
          <w:bCs/>
        </w:rPr>
        <w:t>)</w:t>
      </w:r>
    </w:p>
    <w:p w:rsidR="002335C5" w:rsidRDefault="002335C5">
      <w:pPr>
        <w:rPr>
          <w:rFonts w:ascii="Arial" w:hAnsi="Arial"/>
        </w:rPr>
      </w:pPr>
    </w:p>
    <w:p w:rsidR="002335C5" w:rsidRDefault="0097473D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Okruhy:</w:t>
      </w:r>
    </w:p>
    <w:p w:rsidR="0012713E" w:rsidRDefault="00BC7912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Starší zkušenější děti pomáhají dětem mladším a novým</w:t>
      </w:r>
    </w:p>
    <w:p w:rsidR="00BC7912" w:rsidRDefault="00BC7912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PH – Jak se jmenuješ</w:t>
      </w:r>
    </w:p>
    <w:p w:rsidR="00BC7912" w:rsidRDefault="00BC7912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PH – Na jména</w:t>
      </w:r>
    </w:p>
    <w:p w:rsidR="00BC7912" w:rsidRDefault="00BC7912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Smyslové hry na spící broučky</w:t>
      </w:r>
    </w:p>
    <w:p w:rsidR="00BC7912" w:rsidRDefault="00BC7912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Didaktické povídání se zrcadlem</w:t>
      </w:r>
    </w:p>
    <w:p w:rsidR="00BC7912" w:rsidRDefault="00BC7912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Říkanka: Deštník</w:t>
      </w:r>
    </w:p>
    <w:p w:rsidR="00BC7912" w:rsidRDefault="00BC7912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Píseň: Ahoj, tak jsme se sešli</w:t>
      </w:r>
    </w:p>
    <w:p w:rsidR="00BC7912" w:rsidRDefault="00BC7912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Báseň:  Kamarád, kamarád</w:t>
      </w:r>
    </w:p>
    <w:p w:rsidR="00BC7912" w:rsidRDefault="00BC7912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VV – otisk ruky – strom s jablky</w:t>
      </w:r>
    </w:p>
    <w:p w:rsidR="002335C5" w:rsidRDefault="002335C5">
      <w:pPr>
        <w:rPr>
          <w:rFonts w:ascii="Arial" w:hAnsi="Arial"/>
        </w:rPr>
      </w:pPr>
    </w:p>
    <w:p w:rsidR="002335C5" w:rsidRDefault="0097473D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Dílčí vzdělávací cíle:</w:t>
      </w:r>
    </w:p>
    <w:p w:rsidR="00EC712C" w:rsidRPr="00EC712C" w:rsidRDefault="00EC712C" w:rsidP="00EC712C">
      <w:pPr>
        <w:pStyle w:val="Odstavecseseznamem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Získání relativní citové samostatnosti</w:t>
      </w:r>
    </w:p>
    <w:p w:rsidR="00EC712C" w:rsidRPr="00EC712C" w:rsidRDefault="00EC712C">
      <w:pPr>
        <w:pStyle w:val="Odstavecseseznamem"/>
        <w:numPr>
          <w:ilvl w:val="0"/>
          <w:numId w:val="5"/>
        </w:numPr>
        <w:jc w:val="both"/>
        <w:rPr>
          <w:rFonts w:ascii="Arial" w:hAnsi="Arial"/>
          <w:color w:val="FF0000"/>
        </w:rPr>
      </w:pPr>
      <w:r w:rsidRPr="00EC712C">
        <w:rPr>
          <w:rFonts w:ascii="Arial" w:hAnsi="Arial"/>
          <w:color w:val="FF0000"/>
        </w:rPr>
        <w:t>Rozvoj schopností žít ve společenství ostatních lidí (spolupracovat, spolupodílet se), přináležet k tomuto společenství (ke třídě, k rodině, k ostatním dětem) a vnímat a přijímat základní hodnoty v tomto společenství uznávané</w:t>
      </w:r>
    </w:p>
    <w:p w:rsidR="002335C5" w:rsidRDefault="002335C5">
      <w:pPr>
        <w:pStyle w:val="Odstavecseseznamem"/>
        <w:ind w:left="1440"/>
        <w:jc w:val="both"/>
        <w:rPr>
          <w:rFonts w:ascii="Arial" w:hAnsi="Arial"/>
        </w:rPr>
      </w:pPr>
    </w:p>
    <w:p w:rsidR="002335C5" w:rsidRDefault="002335C5">
      <w:pPr>
        <w:pStyle w:val="Odstavecseseznamem"/>
        <w:jc w:val="both"/>
        <w:rPr>
          <w:rFonts w:ascii="Arial" w:hAnsi="Arial"/>
        </w:rPr>
      </w:pPr>
    </w:p>
    <w:p w:rsidR="002335C5" w:rsidRDefault="0097473D">
      <w:pPr>
        <w:ind w:left="170" w:hanging="17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Vzdělávací nabídka:</w:t>
      </w:r>
    </w:p>
    <w:p w:rsidR="002335C5" w:rsidRDefault="00EC712C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Spontánní hra</w:t>
      </w:r>
    </w:p>
    <w:p w:rsidR="00EC712C" w:rsidRPr="00EC712C" w:rsidRDefault="00EC712C">
      <w:pPr>
        <w:pStyle w:val="Odstavecseseznamem"/>
        <w:numPr>
          <w:ilvl w:val="0"/>
          <w:numId w:val="6"/>
        </w:numPr>
        <w:jc w:val="both"/>
        <w:rPr>
          <w:rFonts w:ascii="Arial" w:hAnsi="Arial"/>
          <w:color w:val="FF0000"/>
        </w:rPr>
      </w:pPr>
      <w:r w:rsidRPr="00EC712C">
        <w:rPr>
          <w:rFonts w:ascii="Arial" w:hAnsi="Arial"/>
          <w:color w:val="FF0000"/>
        </w:rPr>
        <w:t>Sociální a interaktivní hry, hraní rolí, dramatické činnosti, hudební a hudebně pohybové hry, výtvarné hry a etudy</w:t>
      </w:r>
    </w:p>
    <w:p w:rsidR="00EC712C" w:rsidRDefault="00EC712C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Běžné každodenní setkávání s pozitivními vzory vztahů a chování</w:t>
      </w:r>
    </w:p>
    <w:p w:rsidR="00EC712C" w:rsidRDefault="00EC712C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Spoluvytváření přiměřeného množství jasných a smysluplných pravidel soužití ve třídě</w:t>
      </w:r>
    </w:p>
    <w:p w:rsidR="00EC712C" w:rsidRPr="0039558E" w:rsidRDefault="0039558E">
      <w:pPr>
        <w:pStyle w:val="Odstavecseseznamem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  <w:color w:val="4F81BD" w:themeColor="accent1"/>
        </w:rPr>
        <w:t>smyslové a psychomotorické hry</w:t>
      </w:r>
    </w:p>
    <w:p w:rsidR="0039558E" w:rsidRPr="0039558E" w:rsidRDefault="0039558E" w:rsidP="0039558E">
      <w:pPr>
        <w:ind w:left="360"/>
        <w:jc w:val="both"/>
        <w:rPr>
          <w:rFonts w:ascii="Arial" w:hAnsi="Arial"/>
        </w:rPr>
      </w:pPr>
    </w:p>
    <w:p w:rsidR="002335C5" w:rsidRDefault="002335C5">
      <w:pPr>
        <w:pStyle w:val="Odstavecseseznamem"/>
        <w:jc w:val="both"/>
        <w:rPr>
          <w:rFonts w:ascii="Arial" w:hAnsi="Arial"/>
        </w:rPr>
      </w:pPr>
    </w:p>
    <w:p w:rsidR="002335C5" w:rsidRDefault="002335C5">
      <w:pPr>
        <w:ind w:left="170" w:hanging="170"/>
        <w:jc w:val="both"/>
        <w:rPr>
          <w:rFonts w:ascii="Arial" w:hAnsi="Arial"/>
        </w:rPr>
      </w:pPr>
    </w:p>
    <w:p w:rsidR="002335C5" w:rsidRDefault="0097473D">
      <w:pPr>
        <w:ind w:left="170" w:hanging="17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Očekávané výstupy:</w:t>
      </w:r>
    </w:p>
    <w:p w:rsidR="0039558E" w:rsidRPr="0039558E" w:rsidRDefault="0039558E" w:rsidP="0039558E">
      <w:pPr>
        <w:pStyle w:val="Odstavecseseznamem"/>
        <w:numPr>
          <w:ilvl w:val="0"/>
          <w:numId w:val="7"/>
        </w:numPr>
        <w:jc w:val="both"/>
        <w:rPr>
          <w:rFonts w:hint="eastAsia"/>
          <w:color w:val="FF0000"/>
        </w:rPr>
      </w:pPr>
      <w:r>
        <w:rPr>
          <w:rFonts w:ascii="Arial" w:hAnsi="Arial"/>
        </w:rPr>
        <w:t>Zvládat jednoduchou obsluhu a pracovní úkony (postarat se o hračky, pomůcky, uklidit po sobě, dodržovat pořádek, zvládat jednoduché úklidové práce, práce na zahradě apod.)</w:t>
      </w:r>
    </w:p>
    <w:p w:rsidR="0039558E" w:rsidRPr="0039558E" w:rsidRDefault="0039558E" w:rsidP="0039558E">
      <w:pPr>
        <w:pStyle w:val="Odstavecseseznamem"/>
        <w:numPr>
          <w:ilvl w:val="0"/>
          <w:numId w:val="7"/>
        </w:numPr>
        <w:jc w:val="both"/>
        <w:rPr>
          <w:rFonts w:hint="eastAsia"/>
          <w:color w:val="FF0000"/>
        </w:rPr>
      </w:pPr>
      <w:r>
        <w:rPr>
          <w:rFonts w:ascii="Arial" w:hAnsi="Arial"/>
        </w:rPr>
        <w:lastRenderedPageBreak/>
        <w:t>Zacházet s běžnými předměty denní potřeby, hračkami, pomůckami, drobnými nástroji, sportovním náčiním a nářadím, výtvarnými pomůckami a materiály, jednoduchými hudebními nástroji, běžnými pracovními pomůckami</w:t>
      </w:r>
    </w:p>
    <w:p w:rsidR="0039558E" w:rsidRPr="0039558E" w:rsidRDefault="0039558E" w:rsidP="0039558E">
      <w:pPr>
        <w:pStyle w:val="Odstavecseseznamem"/>
        <w:numPr>
          <w:ilvl w:val="0"/>
          <w:numId w:val="7"/>
        </w:numPr>
        <w:jc w:val="both"/>
        <w:rPr>
          <w:rFonts w:hint="eastAsia"/>
          <w:color w:val="FF0000"/>
        </w:rPr>
      </w:pPr>
      <w:r>
        <w:rPr>
          <w:rFonts w:ascii="Arial" w:hAnsi="Arial"/>
        </w:rPr>
        <w:t>Prožívat a dětským způsobem projevovat, co cítí (soucit, radost, náklonnost), snažit se ovládat své afektivní chování (odložit splnění svých osobních přání, zklidnit se, tlumit vztek, zlost, agresivitu apod.)</w:t>
      </w:r>
    </w:p>
    <w:p w:rsidR="0039558E" w:rsidRPr="00C46DA9" w:rsidRDefault="0039558E" w:rsidP="0039558E">
      <w:pPr>
        <w:pStyle w:val="Odstavecseseznamem"/>
        <w:numPr>
          <w:ilvl w:val="0"/>
          <w:numId w:val="7"/>
        </w:numPr>
        <w:jc w:val="both"/>
        <w:rPr>
          <w:rFonts w:hint="eastAsia"/>
          <w:color w:val="4F81BD" w:themeColor="accent1"/>
        </w:rPr>
      </w:pPr>
      <w:r w:rsidRPr="00C46DA9">
        <w:rPr>
          <w:rFonts w:ascii="Arial" w:hAnsi="Arial"/>
          <w:color w:val="4F81BD" w:themeColor="accent1"/>
        </w:rPr>
        <w:t>Respektovat předem vyjasněná pravidla a pochopená pravidla, přijímat vyjasněné a zdůvodněné povinnosti</w:t>
      </w:r>
    </w:p>
    <w:p w:rsidR="0039558E" w:rsidRPr="00C46DA9" w:rsidRDefault="0039558E" w:rsidP="0039558E">
      <w:pPr>
        <w:pStyle w:val="Odstavecseseznamem"/>
        <w:numPr>
          <w:ilvl w:val="0"/>
          <w:numId w:val="7"/>
        </w:numPr>
        <w:jc w:val="both"/>
        <w:rPr>
          <w:rFonts w:hint="eastAsia"/>
          <w:color w:val="FF0000"/>
        </w:rPr>
      </w:pPr>
      <w:r w:rsidRPr="00C46DA9">
        <w:rPr>
          <w:rFonts w:ascii="Arial" w:hAnsi="Arial"/>
          <w:color w:val="FF0000"/>
        </w:rPr>
        <w:t>Uplatňovat návyky v základních formách společenského chování ve styku s dospělými i s dětmi (zdravit známé děti i dospělé, rozloučit se, poprosit, poděkovat, vzít si slovo, až když druhý domluví, požádat o pomoc, vyslechnout sdělení, uposlechnout pokyn apod.)</w:t>
      </w:r>
    </w:p>
    <w:p w:rsidR="002335C5" w:rsidRDefault="002335C5">
      <w:pPr>
        <w:pStyle w:val="Odstavecseseznamem"/>
        <w:numPr>
          <w:ilvl w:val="0"/>
          <w:numId w:val="7"/>
        </w:numPr>
        <w:jc w:val="both"/>
        <w:rPr>
          <w:rFonts w:hint="eastAsia"/>
          <w:color w:val="FF0000"/>
        </w:rPr>
      </w:pPr>
    </w:p>
    <w:p w:rsidR="002335C5" w:rsidRDefault="002335C5">
      <w:pPr>
        <w:ind w:left="170" w:hanging="170"/>
        <w:rPr>
          <w:rFonts w:ascii="Arial" w:hAnsi="Arial"/>
        </w:rPr>
      </w:pPr>
    </w:p>
    <w:p w:rsidR="002335C5" w:rsidRDefault="0097473D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335C5" w:rsidRDefault="0003709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HÁDALY SE HOUBY</w:t>
      </w:r>
      <w:r w:rsidR="0097473D">
        <w:rPr>
          <w:rFonts w:ascii="Arial" w:hAnsi="Arial"/>
          <w:b/>
          <w:bCs/>
        </w:rPr>
        <w:t xml:space="preserve"> (1</w:t>
      </w:r>
      <w:r>
        <w:rPr>
          <w:rFonts w:ascii="Arial" w:hAnsi="Arial"/>
          <w:b/>
          <w:bCs/>
        </w:rPr>
        <w:t xml:space="preserve">9 - </w:t>
      </w:r>
      <w:proofErr w:type="gramStart"/>
      <w:r>
        <w:rPr>
          <w:rFonts w:ascii="Arial" w:hAnsi="Arial"/>
          <w:b/>
          <w:bCs/>
        </w:rPr>
        <w:t>23.9</w:t>
      </w:r>
      <w:r w:rsidR="0097473D">
        <w:rPr>
          <w:rFonts w:ascii="Arial" w:hAnsi="Arial"/>
          <w:b/>
          <w:bCs/>
        </w:rPr>
        <w:t>.2022</w:t>
      </w:r>
      <w:proofErr w:type="gramEnd"/>
      <w:r w:rsidR="0097473D">
        <w:rPr>
          <w:rFonts w:ascii="Arial" w:hAnsi="Arial"/>
          <w:b/>
          <w:bCs/>
        </w:rPr>
        <w:t>)</w:t>
      </w:r>
    </w:p>
    <w:p w:rsidR="002335C5" w:rsidRDefault="002335C5">
      <w:pPr>
        <w:rPr>
          <w:rFonts w:ascii="Arial" w:hAnsi="Arial"/>
        </w:rPr>
      </w:pPr>
    </w:p>
    <w:p w:rsidR="002335C5" w:rsidRDefault="0097473D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Okruhy:</w:t>
      </w:r>
    </w:p>
    <w:p w:rsidR="002335C5" w:rsidRDefault="00B966B2" w:rsidP="00A26A4D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demonstrační obrázky</w:t>
      </w:r>
      <w:r w:rsidR="0097473D" w:rsidRPr="00B966B2">
        <w:rPr>
          <w:rFonts w:ascii="Arial" w:hAnsi="Arial"/>
        </w:rPr>
        <w:t xml:space="preserve"> </w:t>
      </w:r>
    </w:p>
    <w:p w:rsidR="00BC7912" w:rsidRDefault="00BC7912" w:rsidP="00A26A4D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vytleskávání slabik</w:t>
      </w:r>
    </w:p>
    <w:p w:rsidR="00BC7912" w:rsidRDefault="00BC7912" w:rsidP="00A26A4D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Hra: Chodím, hledám, co mám znát …</w:t>
      </w:r>
    </w:p>
    <w:p w:rsidR="00B966B2" w:rsidRPr="00B966B2" w:rsidRDefault="00B966B2" w:rsidP="00A26A4D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písnička: Hádaly se houby</w:t>
      </w:r>
    </w:p>
    <w:p w:rsidR="002335C5" w:rsidRDefault="0097473D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poznávání hmatem</w:t>
      </w:r>
      <w:r w:rsidR="00B966B2">
        <w:rPr>
          <w:rFonts w:ascii="Arial" w:hAnsi="Arial"/>
        </w:rPr>
        <w:t xml:space="preserve"> – co jsem dal do košíku</w:t>
      </w:r>
    </w:p>
    <w:p w:rsidR="002335C5" w:rsidRDefault="00B966B2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prohlížení encyklopedií</w:t>
      </w:r>
    </w:p>
    <w:p w:rsidR="002335C5" w:rsidRDefault="0097473D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určování první hlásky ve slově, vymýšlení slov na počáteční písmeno</w:t>
      </w:r>
    </w:p>
    <w:p w:rsidR="00B966B2" w:rsidRDefault="00B966B2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VV – muchomůrka/hřib (kresba tuší)</w:t>
      </w:r>
    </w:p>
    <w:p w:rsidR="002335C5" w:rsidRDefault="00B966B2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Divadlo v KD </w:t>
      </w:r>
      <w:r w:rsidR="006F2206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6F2206">
        <w:rPr>
          <w:rFonts w:ascii="Arial" w:hAnsi="Arial"/>
        </w:rPr>
        <w:t>pohádka Jak byla vosa Marcelka ráda, že je</w:t>
      </w:r>
      <w:r w:rsidR="0097473D">
        <w:rPr>
          <w:rFonts w:ascii="Arial" w:hAnsi="Arial"/>
        </w:rPr>
        <w:t xml:space="preserve"> </w:t>
      </w:r>
    </w:p>
    <w:p w:rsidR="006F2206" w:rsidRDefault="006F2206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Výstava hub</w:t>
      </w:r>
    </w:p>
    <w:p w:rsidR="00BC7912" w:rsidRDefault="00BC7912">
      <w:pPr>
        <w:pStyle w:val="Odstavecseseznamem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Pečení perníčků + zdobení – houbičky; poznávání ingrediencí</w:t>
      </w:r>
    </w:p>
    <w:p w:rsidR="00BC7912" w:rsidRPr="00BC7912" w:rsidRDefault="00BC7912" w:rsidP="00BC7912">
      <w:pPr>
        <w:ind w:left="360"/>
        <w:jc w:val="both"/>
        <w:rPr>
          <w:rFonts w:ascii="Arial" w:hAnsi="Arial"/>
        </w:rPr>
      </w:pPr>
    </w:p>
    <w:p w:rsidR="002335C5" w:rsidRDefault="002335C5">
      <w:pPr>
        <w:jc w:val="both"/>
        <w:rPr>
          <w:rFonts w:ascii="Arial" w:hAnsi="Arial"/>
        </w:rPr>
      </w:pPr>
    </w:p>
    <w:p w:rsidR="002335C5" w:rsidRDefault="0097473D">
      <w:p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Dílčí vzdělávací cíle:</w:t>
      </w:r>
    </w:p>
    <w:p w:rsidR="002335C5" w:rsidRPr="00C46DA9" w:rsidRDefault="00C46DA9">
      <w:pPr>
        <w:pStyle w:val="Odstavecseseznamem"/>
        <w:numPr>
          <w:ilvl w:val="0"/>
          <w:numId w:val="9"/>
        </w:numPr>
        <w:jc w:val="both"/>
        <w:rPr>
          <w:rFonts w:hint="eastAsia"/>
          <w:color w:val="FF0000"/>
        </w:rPr>
      </w:pPr>
      <w:r>
        <w:rPr>
          <w:rFonts w:ascii="Arial" w:hAnsi="Arial"/>
        </w:rPr>
        <w:t>Získání relativní citové samostatnosti</w:t>
      </w:r>
    </w:p>
    <w:p w:rsidR="00C46DA9" w:rsidRPr="00C46DA9" w:rsidRDefault="00C46DA9">
      <w:pPr>
        <w:pStyle w:val="Odstavecseseznamem"/>
        <w:numPr>
          <w:ilvl w:val="0"/>
          <w:numId w:val="9"/>
        </w:numPr>
        <w:jc w:val="both"/>
        <w:rPr>
          <w:rFonts w:hint="eastAsia"/>
          <w:color w:val="0070C0"/>
        </w:rPr>
      </w:pPr>
      <w:r w:rsidRPr="00C46DA9">
        <w:rPr>
          <w:rFonts w:ascii="Arial" w:hAnsi="Arial"/>
          <w:color w:val="0070C0"/>
        </w:rPr>
        <w:t>Rozvoj a užívání všech smyslů</w:t>
      </w:r>
    </w:p>
    <w:p w:rsidR="00C46DA9" w:rsidRPr="00C46DA9" w:rsidRDefault="00C46DA9">
      <w:pPr>
        <w:pStyle w:val="Odstavecseseznamem"/>
        <w:numPr>
          <w:ilvl w:val="0"/>
          <w:numId w:val="9"/>
        </w:numPr>
        <w:jc w:val="both"/>
        <w:rPr>
          <w:rFonts w:hint="eastAsia"/>
          <w:color w:val="FF0000"/>
        </w:rPr>
      </w:pPr>
      <w:r w:rsidRPr="00C46DA9">
        <w:rPr>
          <w:rFonts w:ascii="Arial" w:hAnsi="Arial"/>
          <w:color w:val="FF0000"/>
        </w:rPr>
        <w:t>Osvojení si věku přiměřených praktických dovedností</w:t>
      </w:r>
    </w:p>
    <w:p w:rsidR="002335C5" w:rsidRDefault="002335C5">
      <w:pPr>
        <w:pStyle w:val="Odstavecseseznamem"/>
        <w:jc w:val="both"/>
        <w:rPr>
          <w:rFonts w:hint="eastAsia"/>
        </w:rPr>
      </w:pPr>
    </w:p>
    <w:p w:rsidR="002335C5" w:rsidRDefault="002335C5">
      <w:pPr>
        <w:pStyle w:val="Odstavecseseznamem"/>
        <w:jc w:val="both"/>
        <w:rPr>
          <w:rFonts w:ascii="Arial" w:hAnsi="Arial"/>
        </w:rPr>
      </w:pPr>
    </w:p>
    <w:p w:rsidR="002335C5" w:rsidRDefault="0097473D">
      <w:pPr>
        <w:ind w:left="170" w:hanging="17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Vzdělávací nabídka:</w:t>
      </w:r>
    </w:p>
    <w:p w:rsidR="002335C5" w:rsidRDefault="00C46DA9">
      <w:pPr>
        <w:pStyle w:val="Odstavecseseznamem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Spontánní hra</w:t>
      </w:r>
    </w:p>
    <w:p w:rsidR="00C46DA9" w:rsidRDefault="00C46DA9">
      <w:pPr>
        <w:pStyle w:val="Odstavecseseznamem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Činnosti zajišťující spokojenost a radost, činnosti vyvolávající veselí a pohodu</w:t>
      </w:r>
    </w:p>
    <w:p w:rsidR="00C46DA9" w:rsidRDefault="00C46DA9">
      <w:pPr>
        <w:pStyle w:val="Odstavecseseznamem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Aktivity vhodné pro přirozenou adaptaci dítěte v prostředí mateřské školy</w:t>
      </w:r>
    </w:p>
    <w:p w:rsidR="00C46DA9" w:rsidRPr="00C46DA9" w:rsidRDefault="00C46DA9">
      <w:pPr>
        <w:pStyle w:val="Odstavecseseznamem"/>
        <w:numPr>
          <w:ilvl w:val="0"/>
          <w:numId w:val="10"/>
        </w:numPr>
        <w:jc w:val="both"/>
        <w:rPr>
          <w:rFonts w:ascii="Arial" w:hAnsi="Arial"/>
          <w:color w:val="FF0000"/>
        </w:rPr>
      </w:pPr>
      <w:r w:rsidRPr="00C46DA9">
        <w:rPr>
          <w:rFonts w:ascii="Arial" w:hAnsi="Arial"/>
          <w:color w:val="FF0000"/>
        </w:rPr>
        <w:t>Hry, přirozené i modelové situace, při nichž se dítě učí přijímat a respektovat druhého</w:t>
      </w:r>
    </w:p>
    <w:p w:rsidR="00C46DA9" w:rsidRPr="00C46DA9" w:rsidRDefault="00C46DA9">
      <w:pPr>
        <w:pStyle w:val="Odstavecseseznamem"/>
        <w:numPr>
          <w:ilvl w:val="0"/>
          <w:numId w:val="10"/>
        </w:numPr>
        <w:jc w:val="both"/>
        <w:rPr>
          <w:rFonts w:ascii="Arial" w:hAnsi="Arial"/>
          <w:color w:val="0070C0"/>
        </w:rPr>
      </w:pPr>
      <w:r w:rsidRPr="00C46DA9">
        <w:rPr>
          <w:rFonts w:ascii="Arial" w:hAnsi="Arial"/>
          <w:color w:val="0070C0"/>
        </w:rPr>
        <w:t>Vyprávění toho, co dítě slyšelo nebo shlédlo</w:t>
      </w:r>
    </w:p>
    <w:p w:rsidR="00C46DA9" w:rsidRDefault="00C46DA9">
      <w:pPr>
        <w:pStyle w:val="Odstavecseseznamem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Jednoduché pracovní a </w:t>
      </w:r>
      <w:proofErr w:type="spellStart"/>
      <w:r>
        <w:rPr>
          <w:rFonts w:ascii="Arial" w:hAnsi="Arial"/>
        </w:rPr>
        <w:t>sebeobslužné</w:t>
      </w:r>
      <w:proofErr w:type="spellEnd"/>
      <w:r>
        <w:rPr>
          <w:rFonts w:ascii="Arial" w:hAnsi="Arial"/>
        </w:rPr>
        <w:t xml:space="preserve"> činnosti v oblasti osobní hygieny, stolování, oblékání, úklidu, úpravy prostředí</w:t>
      </w:r>
    </w:p>
    <w:p w:rsidR="002335C5" w:rsidRDefault="002335C5">
      <w:pPr>
        <w:pStyle w:val="Odstavecseseznamem"/>
        <w:jc w:val="both"/>
        <w:rPr>
          <w:rFonts w:ascii="Arial" w:hAnsi="Arial"/>
        </w:rPr>
      </w:pPr>
    </w:p>
    <w:p w:rsidR="002335C5" w:rsidRDefault="0097473D">
      <w:pPr>
        <w:ind w:left="170" w:hanging="17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Očekávané výstupy:</w:t>
      </w:r>
    </w:p>
    <w:p w:rsidR="002335C5" w:rsidRPr="00D46F1B" w:rsidRDefault="00D46F1B">
      <w:pPr>
        <w:pStyle w:val="Odstavecseseznamem"/>
        <w:numPr>
          <w:ilvl w:val="0"/>
          <w:numId w:val="11"/>
        </w:numPr>
        <w:jc w:val="both"/>
        <w:rPr>
          <w:rFonts w:ascii="Arial" w:hAnsi="Arial"/>
          <w:color w:val="FF0000"/>
        </w:rPr>
      </w:pPr>
      <w:r w:rsidRPr="00D46F1B">
        <w:rPr>
          <w:rFonts w:ascii="Arial" w:hAnsi="Arial"/>
          <w:color w:val="FF0000"/>
        </w:rPr>
        <w:t>Vnímat a rozlišovat pomocí smyslů (zrakově rozlišovat tvary předmětů a jiné specifické znaky, rozlišovat chutě, vůně, vnímat hmatem)</w:t>
      </w:r>
    </w:p>
    <w:p w:rsidR="00D46F1B" w:rsidRDefault="00D46F1B">
      <w:pPr>
        <w:pStyle w:val="Odstavecseseznamem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Prožívat radost ze zvládnutého a poznaného</w:t>
      </w:r>
    </w:p>
    <w:p w:rsidR="00D46F1B" w:rsidRDefault="00D46F1B">
      <w:pPr>
        <w:pStyle w:val="Odstavecseseznamem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Respektovat potřeby jiného dítěte, dělit se sním o hračky, pomůcky, pamlsky, rozdělit si úkol s jiným dítětem apod.</w:t>
      </w:r>
    </w:p>
    <w:p w:rsidR="00D46F1B" w:rsidRPr="00D46F1B" w:rsidRDefault="00D46F1B">
      <w:pPr>
        <w:pStyle w:val="Odstavecseseznamem"/>
        <w:numPr>
          <w:ilvl w:val="0"/>
          <w:numId w:val="11"/>
        </w:numPr>
        <w:jc w:val="both"/>
        <w:rPr>
          <w:rFonts w:ascii="Arial" w:hAnsi="Arial"/>
          <w:color w:val="0070C0"/>
        </w:rPr>
      </w:pPr>
      <w:r w:rsidRPr="00D46F1B">
        <w:rPr>
          <w:rFonts w:ascii="Arial" w:hAnsi="Arial"/>
          <w:color w:val="0070C0"/>
        </w:rPr>
        <w:lastRenderedPageBreak/>
        <w:t>Vnímat co si druhý přeje či potřebuje, vycházet mu vstříc (chovat se citlivě a ohleduplně k slabšímu či postiženému dítěti, mít ohled na druhého a soucítit s ním, nabídnout mu pomoc</w:t>
      </w:r>
    </w:p>
    <w:p w:rsidR="00D46F1B" w:rsidRDefault="00D46F1B">
      <w:pPr>
        <w:pStyle w:val="Odstavecseseznamem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Zacházet šetrně s vlastními i cizími pomůckami, hračkami, věcmi denní potřeby, s knížkami apod.</w:t>
      </w:r>
    </w:p>
    <w:p w:rsidR="00D46F1B" w:rsidRDefault="00D46F1B">
      <w:pPr>
        <w:pStyle w:val="Odstavecseseznamem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Orientovat se bezpečně ve známém prostředí i v životě tohoto prostředí (doma, v budově mateřské školy, v blízkém okolí)</w:t>
      </w:r>
    </w:p>
    <w:p w:rsidR="00D46F1B" w:rsidRDefault="00D46F1B">
      <w:pPr>
        <w:pStyle w:val="Odstavecseseznamem"/>
        <w:numPr>
          <w:ilvl w:val="0"/>
          <w:numId w:val="11"/>
        </w:numPr>
        <w:jc w:val="both"/>
        <w:rPr>
          <w:rFonts w:ascii="Arial" w:hAnsi="Arial"/>
        </w:rPr>
      </w:pPr>
    </w:p>
    <w:p w:rsidR="002335C5" w:rsidRDefault="002335C5">
      <w:pPr>
        <w:pStyle w:val="Odstavecseseznamem"/>
        <w:ind w:left="1440"/>
        <w:jc w:val="both"/>
        <w:rPr>
          <w:rFonts w:ascii="Arial" w:hAnsi="Arial"/>
        </w:rPr>
      </w:pPr>
    </w:p>
    <w:p w:rsidR="002335C5" w:rsidRDefault="002335C5">
      <w:pPr>
        <w:rPr>
          <w:rFonts w:ascii="Arial" w:hAnsi="Arial"/>
        </w:rPr>
      </w:pPr>
    </w:p>
    <w:p w:rsidR="002335C5" w:rsidRDefault="0003709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 LESE</w:t>
      </w:r>
      <w:r w:rsidR="0097473D">
        <w:rPr>
          <w:rFonts w:ascii="Arial" w:hAnsi="Arial"/>
          <w:b/>
          <w:bCs/>
        </w:rPr>
        <w:t xml:space="preserve"> (2</w:t>
      </w:r>
      <w:r>
        <w:rPr>
          <w:rFonts w:ascii="Arial" w:hAnsi="Arial"/>
          <w:b/>
          <w:bCs/>
        </w:rPr>
        <w:t>6</w:t>
      </w:r>
      <w:r w:rsidR="0097473D">
        <w:rPr>
          <w:rFonts w:ascii="Arial" w:hAnsi="Arial"/>
          <w:b/>
          <w:bCs/>
        </w:rPr>
        <w:t xml:space="preserve">. – </w:t>
      </w:r>
      <w:proofErr w:type="gramStart"/>
      <w:r>
        <w:rPr>
          <w:rFonts w:ascii="Arial" w:hAnsi="Arial"/>
          <w:b/>
          <w:bCs/>
        </w:rPr>
        <w:t>30.9</w:t>
      </w:r>
      <w:r w:rsidR="0097473D">
        <w:rPr>
          <w:rFonts w:ascii="Arial" w:hAnsi="Arial"/>
          <w:b/>
          <w:bCs/>
        </w:rPr>
        <w:t>.2022</w:t>
      </w:r>
      <w:proofErr w:type="gramEnd"/>
      <w:r w:rsidR="0097473D">
        <w:rPr>
          <w:rFonts w:ascii="Arial" w:hAnsi="Arial"/>
          <w:b/>
          <w:bCs/>
        </w:rPr>
        <w:t>)</w:t>
      </w:r>
    </w:p>
    <w:p w:rsidR="002335C5" w:rsidRDefault="002335C5">
      <w:pPr>
        <w:rPr>
          <w:rFonts w:ascii="Arial" w:hAnsi="Arial"/>
        </w:rPr>
      </w:pPr>
    </w:p>
    <w:p w:rsidR="002335C5" w:rsidRDefault="0097473D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Okruhy:</w:t>
      </w:r>
    </w:p>
    <w:p w:rsidR="00BC7912" w:rsidRDefault="00BC7912" w:rsidP="00BC7912">
      <w:pPr>
        <w:pStyle w:val="Odstavecseseznamem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Čím je pro nás les důležitý? Jak se v lese chováme, čím mu prospíváme?</w:t>
      </w:r>
    </w:p>
    <w:p w:rsidR="00BC7912" w:rsidRDefault="00BC7912" w:rsidP="00BC7912">
      <w:pPr>
        <w:pStyle w:val="Odstavecseseznamem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Kdo a co žije v lese?</w:t>
      </w:r>
    </w:p>
    <w:p w:rsidR="00BC7912" w:rsidRDefault="00BC7912" w:rsidP="00BC7912">
      <w:pPr>
        <w:pStyle w:val="Odstavecseseznamem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Rozvoj rozumových schopností – demonstrační obrázky (LES).</w:t>
      </w:r>
    </w:p>
    <w:p w:rsidR="00BC7912" w:rsidRDefault="00BC7912" w:rsidP="00BC7912">
      <w:pPr>
        <w:pStyle w:val="Odstavecseseznamem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Říkanka: Bedla, Lesní počty</w:t>
      </w:r>
    </w:p>
    <w:p w:rsidR="00BC7912" w:rsidRDefault="00BC7912" w:rsidP="00BC7912">
      <w:pPr>
        <w:pStyle w:val="Odstavecseseznamem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PH: Ježibaba vaří</w:t>
      </w:r>
    </w:p>
    <w:p w:rsidR="00BC7912" w:rsidRDefault="00BC7912" w:rsidP="00BC7912">
      <w:pPr>
        <w:pStyle w:val="Odstavecseseznamem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Píseň: Já do lesa nepojedu, Pod dubem, za dubem</w:t>
      </w:r>
    </w:p>
    <w:p w:rsidR="00BC7912" w:rsidRDefault="00DF4312" w:rsidP="00BC7912">
      <w:pPr>
        <w:pStyle w:val="Odstavecseseznamem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Lesní pedagogika</w:t>
      </w:r>
    </w:p>
    <w:p w:rsidR="00DF4312" w:rsidRPr="00BC7912" w:rsidRDefault="00DF4312" w:rsidP="00BC7912">
      <w:pPr>
        <w:pStyle w:val="Odstavecseseznamem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VV – temperové barvy – obtiskování stromů + kresba pastelkami – Hluboký les</w:t>
      </w:r>
    </w:p>
    <w:p w:rsidR="002335C5" w:rsidRDefault="002335C5">
      <w:pPr>
        <w:pStyle w:val="Odstavecseseznamem"/>
        <w:ind w:left="1440"/>
        <w:jc w:val="both"/>
        <w:rPr>
          <w:rFonts w:ascii="Arial" w:hAnsi="Arial"/>
        </w:rPr>
      </w:pPr>
    </w:p>
    <w:p w:rsidR="002335C5" w:rsidRDefault="002335C5">
      <w:pPr>
        <w:jc w:val="both"/>
        <w:rPr>
          <w:rFonts w:ascii="Arial" w:hAnsi="Arial"/>
        </w:rPr>
      </w:pPr>
    </w:p>
    <w:p w:rsidR="002335C5" w:rsidRDefault="0097473D">
      <w:pPr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Dílčí vzdělávací cíle:</w:t>
      </w:r>
    </w:p>
    <w:p w:rsidR="002335C5" w:rsidRPr="007E58F2" w:rsidRDefault="007E58F2">
      <w:pPr>
        <w:pStyle w:val="Odstavecseseznamem"/>
        <w:numPr>
          <w:ilvl w:val="0"/>
          <w:numId w:val="13"/>
        </w:numPr>
        <w:jc w:val="both"/>
        <w:rPr>
          <w:rFonts w:ascii="Arial" w:hAnsi="Arial"/>
          <w:color w:val="000000" w:themeColor="text1"/>
        </w:rPr>
      </w:pPr>
      <w:r w:rsidRPr="007E58F2">
        <w:rPr>
          <w:rFonts w:ascii="Arial" w:hAnsi="Arial"/>
          <w:color w:val="000000" w:themeColor="text1"/>
        </w:rPr>
        <w:t>Osvojení si elementárních poznatků, schopností a dovedností důležitých pro navazování a rozvíjení vztahů dítěte k druhým lidem</w:t>
      </w:r>
    </w:p>
    <w:p w:rsidR="007E58F2" w:rsidRDefault="007E58F2">
      <w:pPr>
        <w:pStyle w:val="Odstavecseseznamem"/>
        <w:numPr>
          <w:ilvl w:val="0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Osvojení si poznatků a dovedností potřebných k vykonávání jednoduchých činností v péči o okolí při spoluvytváření zdravého a bezpečného prostředí a k ochraně dítěte před jeho nebezpečnými vlivy</w:t>
      </w:r>
    </w:p>
    <w:p w:rsidR="007E58F2" w:rsidRPr="007E58F2" w:rsidRDefault="007E58F2">
      <w:pPr>
        <w:pStyle w:val="Odstavecseseznamem"/>
        <w:numPr>
          <w:ilvl w:val="0"/>
          <w:numId w:val="13"/>
        </w:numPr>
        <w:jc w:val="both"/>
        <w:rPr>
          <w:rFonts w:ascii="Arial" w:hAnsi="Arial"/>
          <w:color w:val="FF0000"/>
        </w:rPr>
      </w:pPr>
      <w:r w:rsidRPr="007E58F2">
        <w:rPr>
          <w:rFonts w:ascii="Arial" w:hAnsi="Arial"/>
          <w:color w:val="FF0000"/>
        </w:rPr>
        <w:t>Rozvoj komunikativních dovedností (verbálních i neverbálních) a kultivovaného projevu</w:t>
      </w:r>
    </w:p>
    <w:p w:rsidR="002335C5" w:rsidRDefault="002335C5">
      <w:pPr>
        <w:ind w:left="170" w:hanging="170"/>
        <w:jc w:val="both"/>
        <w:rPr>
          <w:rFonts w:ascii="Arial" w:hAnsi="Arial"/>
        </w:rPr>
      </w:pPr>
    </w:p>
    <w:p w:rsidR="002335C5" w:rsidRDefault="0097473D">
      <w:pPr>
        <w:ind w:left="170" w:hanging="17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Vzdělávací nabídka:</w:t>
      </w:r>
    </w:p>
    <w:p w:rsidR="002335C5" w:rsidRPr="007E58F2" w:rsidRDefault="007E58F2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70C0"/>
        </w:rPr>
      </w:pPr>
      <w:r w:rsidRPr="007E58F2">
        <w:rPr>
          <w:rFonts w:ascii="Arial" w:hAnsi="Arial"/>
          <w:color w:val="0070C0"/>
        </w:rPr>
        <w:t>Záměrné pozorování běžných objektů a předmětů, určování a pojmenování jejich vlastností (velikost, barva, tvar, materiál, dotek, chuť, vůně, zvuky), jejich charakteristických znaků a funkcí</w:t>
      </w:r>
    </w:p>
    <w:p w:rsidR="007E58F2" w:rsidRPr="007E58F2" w:rsidRDefault="007E58F2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FF0000"/>
        </w:rPr>
      </w:pPr>
      <w:r w:rsidRPr="007E58F2">
        <w:rPr>
          <w:rFonts w:ascii="Arial" w:hAnsi="Arial"/>
          <w:color w:val="FF0000"/>
        </w:rPr>
        <w:t>Smyslové hry, nejrůznější činnosti zaměřené na rozvoj a cvičení postřehu a vnímání zrakové a sluchové paměti, koncentrace pozornosti</w:t>
      </w:r>
    </w:p>
    <w:p w:rsidR="007E58F2" w:rsidRDefault="007E58F2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Činnosti přiměřené silám a schopnostem dítěte a úkoly s viditelným cílem a výsledkem, v nichž může být dítě úspěšné</w:t>
      </w:r>
    </w:p>
    <w:p w:rsidR="007E58F2" w:rsidRDefault="007E58F2">
      <w:pPr>
        <w:pStyle w:val="Odstavecseseznamem"/>
        <w:numPr>
          <w:ilvl w:val="0"/>
          <w:numId w:val="14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Přirozené pozorování blízkého prostředí a života v něm, okolní přírody, kulturních i technických objektů, vycházky do okolí, výlety</w:t>
      </w:r>
    </w:p>
    <w:p w:rsidR="002335C5" w:rsidRDefault="002335C5">
      <w:pPr>
        <w:pStyle w:val="Odstavecseseznamem"/>
        <w:jc w:val="both"/>
        <w:rPr>
          <w:rFonts w:ascii="Arial" w:hAnsi="Arial"/>
        </w:rPr>
      </w:pPr>
    </w:p>
    <w:p w:rsidR="002335C5" w:rsidRDefault="002335C5">
      <w:pPr>
        <w:ind w:left="170" w:hanging="170"/>
        <w:jc w:val="both"/>
        <w:rPr>
          <w:rFonts w:ascii="Arial" w:hAnsi="Arial"/>
        </w:rPr>
      </w:pPr>
    </w:p>
    <w:p w:rsidR="002335C5" w:rsidRDefault="0097473D">
      <w:pPr>
        <w:ind w:left="170" w:hanging="17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Očekávané výstupy:</w:t>
      </w:r>
    </w:p>
    <w:p w:rsidR="002335C5" w:rsidRPr="003176BD" w:rsidRDefault="003176BD">
      <w:pPr>
        <w:pStyle w:val="Odstavecseseznamem"/>
        <w:numPr>
          <w:ilvl w:val="0"/>
          <w:numId w:val="15"/>
        </w:numPr>
        <w:jc w:val="both"/>
        <w:rPr>
          <w:rFonts w:ascii="Arial" w:hAnsi="Arial"/>
          <w:color w:val="FF0000"/>
        </w:rPr>
      </w:pPr>
      <w:r w:rsidRPr="003176BD">
        <w:rPr>
          <w:rFonts w:ascii="Arial" w:hAnsi="Arial"/>
          <w:color w:val="FF0000"/>
        </w:rPr>
        <w:t>Pojmenovat většinu toho, čím je obklopeno</w:t>
      </w:r>
    </w:p>
    <w:p w:rsidR="003176BD" w:rsidRPr="003176BD" w:rsidRDefault="003176BD">
      <w:pPr>
        <w:pStyle w:val="Odstavecseseznamem"/>
        <w:numPr>
          <w:ilvl w:val="0"/>
          <w:numId w:val="15"/>
        </w:numPr>
        <w:jc w:val="both"/>
        <w:rPr>
          <w:rFonts w:ascii="Arial" w:hAnsi="Arial"/>
          <w:color w:val="0070C0"/>
        </w:rPr>
      </w:pPr>
      <w:r w:rsidRPr="003176BD">
        <w:rPr>
          <w:rFonts w:ascii="Arial" w:hAnsi="Arial"/>
          <w:color w:val="0070C0"/>
        </w:rPr>
        <w:t>Zaměřovat se na to, co je z poznávacího hlediska důležité (odhadovat podstatné znaky, vlastnosti předmětů, nacházet společné znaky, podobu a rozdíl, charakteristické rysy předmětů či jevů a vzájemné souvislosti mezi nimi</w:t>
      </w:r>
    </w:p>
    <w:p w:rsidR="003176BD" w:rsidRDefault="003176BD">
      <w:pPr>
        <w:pStyle w:val="Odstavecseseznamem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Respektovat předem vyjasněná a pochopená pravidla, přijímat vyjasněné a zdůvodněné povinnosti</w:t>
      </w:r>
    </w:p>
    <w:p w:rsidR="003176BD" w:rsidRDefault="003176BD">
      <w:pPr>
        <w:pStyle w:val="Odstavecseseznamem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Dodržovat dohodnutá a pochopená pravidla vzájemného soužití a chování v mateřské škole, na veřejnosti, dodržovat herní pravidla</w:t>
      </w:r>
    </w:p>
    <w:p w:rsidR="003176BD" w:rsidRDefault="003176BD">
      <w:pPr>
        <w:pStyle w:val="Odstavecseseznamem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Zacházet šetrně s vlastními i cizími pomůckami, hračkami, věcmi de</w:t>
      </w:r>
      <w:r w:rsidR="00100776">
        <w:rPr>
          <w:rFonts w:ascii="Arial" w:hAnsi="Arial"/>
        </w:rPr>
        <w:t>nní potřeby s knížkami</w:t>
      </w:r>
      <w:bookmarkStart w:id="0" w:name="_GoBack"/>
      <w:bookmarkEnd w:id="0"/>
    </w:p>
    <w:p w:rsidR="002335C5" w:rsidRDefault="002335C5">
      <w:pPr>
        <w:pStyle w:val="Odstavecseseznamem"/>
        <w:ind w:left="1440"/>
        <w:jc w:val="both"/>
        <w:rPr>
          <w:rFonts w:ascii="Arial" w:hAnsi="Arial"/>
        </w:rPr>
      </w:pPr>
    </w:p>
    <w:p w:rsidR="002335C5" w:rsidRDefault="002335C5">
      <w:pPr>
        <w:rPr>
          <w:rFonts w:ascii="Arial" w:hAnsi="Arial"/>
        </w:rPr>
      </w:pPr>
    </w:p>
    <w:p w:rsidR="002335C5" w:rsidRDefault="002335C5">
      <w:pPr>
        <w:rPr>
          <w:rFonts w:ascii="Arial" w:hAnsi="Arial"/>
          <w:b/>
          <w:bCs/>
        </w:rPr>
      </w:pPr>
    </w:p>
    <w:sectPr w:rsidR="002335C5" w:rsidSect="002335C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Times New Roman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745"/>
    <w:multiLevelType w:val="multilevel"/>
    <w:tmpl w:val="72F4869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20ADB"/>
    <w:multiLevelType w:val="multilevel"/>
    <w:tmpl w:val="4D52A0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A060F6"/>
    <w:multiLevelType w:val="multilevel"/>
    <w:tmpl w:val="2DDE179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A015F5"/>
    <w:multiLevelType w:val="multilevel"/>
    <w:tmpl w:val="FB520C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896A0C"/>
    <w:multiLevelType w:val="multilevel"/>
    <w:tmpl w:val="4D1214D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3B1F74"/>
    <w:multiLevelType w:val="multilevel"/>
    <w:tmpl w:val="B928ABDA"/>
    <w:lvl w:ilvl="0">
      <w:numFmt w:val="bullet"/>
      <w:lvlText w:val="-"/>
      <w:lvlJc w:val="left"/>
      <w:pPr>
        <w:tabs>
          <w:tab w:val="num" w:pos="0"/>
        </w:tabs>
        <w:ind w:left="142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6D6A2A"/>
    <w:multiLevelType w:val="multilevel"/>
    <w:tmpl w:val="546AC8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D5E60"/>
    <w:multiLevelType w:val="multilevel"/>
    <w:tmpl w:val="B96AC7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517090"/>
    <w:multiLevelType w:val="multilevel"/>
    <w:tmpl w:val="23F0137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495586"/>
    <w:multiLevelType w:val="multilevel"/>
    <w:tmpl w:val="7592C3F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C60FEE"/>
    <w:multiLevelType w:val="multilevel"/>
    <w:tmpl w:val="872C35A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5F4977"/>
    <w:multiLevelType w:val="multilevel"/>
    <w:tmpl w:val="4342A54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4B743E"/>
    <w:multiLevelType w:val="multilevel"/>
    <w:tmpl w:val="636A703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2C4DAD"/>
    <w:multiLevelType w:val="multilevel"/>
    <w:tmpl w:val="765666E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DE34AA"/>
    <w:multiLevelType w:val="multilevel"/>
    <w:tmpl w:val="2CC00E6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AA71CE"/>
    <w:multiLevelType w:val="multilevel"/>
    <w:tmpl w:val="9D926F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106C73"/>
    <w:multiLevelType w:val="multilevel"/>
    <w:tmpl w:val="6B28420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5"/>
  </w:num>
  <w:num w:numId="7">
    <w:abstractNumId w:val="16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C5"/>
    <w:rsid w:val="00037097"/>
    <w:rsid w:val="000525DB"/>
    <w:rsid w:val="00100776"/>
    <w:rsid w:val="0012713E"/>
    <w:rsid w:val="001F08A8"/>
    <w:rsid w:val="002335C5"/>
    <w:rsid w:val="003176BD"/>
    <w:rsid w:val="0039558E"/>
    <w:rsid w:val="004B4012"/>
    <w:rsid w:val="004D4F1E"/>
    <w:rsid w:val="00614EF7"/>
    <w:rsid w:val="00661BFA"/>
    <w:rsid w:val="006F2206"/>
    <w:rsid w:val="007E58F2"/>
    <w:rsid w:val="0097473D"/>
    <w:rsid w:val="009B6530"/>
    <w:rsid w:val="00A623A7"/>
    <w:rsid w:val="00AE483C"/>
    <w:rsid w:val="00B62EA3"/>
    <w:rsid w:val="00B966B2"/>
    <w:rsid w:val="00BC7912"/>
    <w:rsid w:val="00C46DA9"/>
    <w:rsid w:val="00C74190"/>
    <w:rsid w:val="00CC52DA"/>
    <w:rsid w:val="00D46F1B"/>
    <w:rsid w:val="00DF4312"/>
    <w:rsid w:val="00EC712C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3120"/>
  <w15:docId w15:val="{21957B8F-5E74-4774-8CDC-67E7D391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sid w:val="00DB49EA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DB49E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DB49EA"/>
    <w:pPr>
      <w:spacing w:after="140" w:line="276" w:lineRule="auto"/>
    </w:pPr>
  </w:style>
  <w:style w:type="paragraph" w:styleId="Seznam">
    <w:name w:val="List"/>
    <w:basedOn w:val="Zkladntext"/>
    <w:rsid w:val="00DB49EA"/>
  </w:style>
  <w:style w:type="paragraph" w:customStyle="1" w:styleId="Titulek1">
    <w:name w:val="Titulek1"/>
    <w:basedOn w:val="Normln"/>
    <w:qFormat/>
    <w:rsid w:val="002335C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DB49EA"/>
    <w:pPr>
      <w:suppressLineNumbers/>
    </w:pPr>
  </w:style>
  <w:style w:type="paragraph" w:customStyle="1" w:styleId="Titulek10">
    <w:name w:val="Titulek1"/>
    <w:basedOn w:val="Normln"/>
    <w:qFormat/>
    <w:rsid w:val="00DB49EA"/>
    <w:pPr>
      <w:suppressLineNumbers/>
      <w:spacing w:before="120" w:after="120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3341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1195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uzivatel</cp:lastModifiedBy>
  <cp:revision>7</cp:revision>
  <dcterms:created xsi:type="dcterms:W3CDTF">2022-08-30T12:35:00Z</dcterms:created>
  <dcterms:modified xsi:type="dcterms:W3CDTF">2022-08-31T09:58:00Z</dcterms:modified>
  <dc:language>cs-CZ</dc:language>
</cp:coreProperties>
</file>